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60" w:rsidRPr="00A86A1D" w:rsidRDefault="00106660" w:rsidP="00106660">
      <w:pPr>
        <w:pStyle w:val="Default"/>
        <w:rPr>
          <w:sz w:val="20"/>
          <w:szCs w:val="20"/>
        </w:rPr>
      </w:pPr>
    </w:p>
    <w:p w:rsidR="00106660" w:rsidRPr="00E509E8" w:rsidRDefault="00106660" w:rsidP="00106660">
      <w:pPr>
        <w:pStyle w:val="Default"/>
        <w:rPr>
          <w:b/>
          <w:sz w:val="28"/>
          <w:szCs w:val="28"/>
        </w:rPr>
      </w:pPr>
      <w:r w:rsidRPr="00E509E8">
        <w:rPr>
          <w:sz w:val="28"/>
          <w:szCs w:val="28"/>
        </w:rPr>
        <w:t xml:space="preserve"> </w:t>
      </w:r>
      <w:r w:rsidR="006604F7">
        <w:rPr>
          <w:b/>
          <w:sz w:val="28"/>
          <w:szCs w:val="28"/>
        </w:rPr>
        <w:t>Stellenbeschreibung HAUL – Abteilungsleiter</w:t>
      </w:r>
      <w:r w:rsidRPr="00E509E8">
        <w:rPr>
          <w:b/>
          <w:sz w:val="28"/>
          <w:szCs w:val="28"/>
        </w:rPr>
        <w:t xml:space="preserve"> 11-13 </w:t>
      </w:r>
    </w:p>
    <w:p w:rsidR="00106660" w:rsidRPr="00A86A1D" w:rsidRDefault="00106660" w:rsidP="00106660">
      <w:pPr>
        <w:pStyle w:val="Default"/>
        <w:rPr>
          <w:rFonts w:cstheme="minorBidi"/>
          <w:color w:val="auto"/>
          <w:sz w:val="20"/>
          <w:szCs w:val="20"/>
        </w:rPr>
      </w:pPr>
    </w:p>
    <w:p w:rsidR="00106660" w:rsidRPr="00A86A1D" w:rsidRDefault="00106660" w:rsidP="00106660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86A1D">
        <w:rPr>
          <w:rFonts w:cstheme="minorBidi"/>
          <w:color w:val="auto"/>
          <w:sz w:val="20"/>
          <w:szCs w:val="20"/>
        </w:rPr>
        <w:t xml:space="preserve"> </w:t>
      </w:r>
      <w:r w:rsidRPr="00A86A1D">
        <w:rPr>
          <w:rFonts w:ascii="Arial" w:hAnsi="Arial" w:cs="Arial"/>
          <w:b/>
          <w:bCs/>
          <w:color w:val="auto"/>
          <w:sz w:val="20"/>
          <w:szCs w:val="20"/>
        </w:rPr>
        <w:t xml:space="preserve">VORGABEN BASS 21 – 02 Nr. 3 </w:t>
      </w:r>
      <w:r w:rsidR="00E509E8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</w:t>
      </w:r>
      <w:r w:rsidR="00953257">
        <w:rPr>
          <w:rFonts w:ascii="Arial" w:hAnsi="Arial" w:cs="Arial"/>
          <w:b/>
          <w:bCs/>
          <w:color w:val="auto"/>
          <w:sz w:val="20"/>
          <w:szCs w:val="20"/>
        </w:rPr>
        <w:t>HAUL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2"/>
        <w:gridCol w:w="4472"/>
      </w:tblGrid>
      <w:tr w:rsidR="00EE2377" w:rsidRPr="00A86A1D" w:rsidTr="007F4EEA">
        <w:trPr>
          <w:trHeight w:val="168"/>
        </w:trPr>
        <w:tc>
          <w:tcPr>
            <w:tcW w:w="4472" w:type="dxa"/>
          </w:tcPr>
          <w:p w:rsidR="00EE2377" w:rsidRPr="00A86A1D" w:rsidRDefault="00EE2377" w:rsidP="006868D6">
            <w:pPr>
              <w:pStyle w:val="SP290886"/>
              <w:spacing w:after="4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472" w:type="dxa"/>
          </w:tcPr>
          <w:p w:rsidR="00EE2377" w:rsidRPr="00A86A1D" w:rsidRDefault="00EE2377">
            <w:pPr>
              <w:pStyle w:val="Default"/>
              <w:rPr>
                <w:sz w:val="20"/>
                <w:szCs w:val="20"/>
              </w:rPr>
            </w:pPr>
          </w:p>
        </w:tc>
      </w:tr>
      <w:tr w:rsidR="00EE2377" w:rsidRPr="00A86A1D" w:rsidTr="007F4EEA">
        <w:trPr>
          <w:trHeight w:val="8226"/>
        </w:trPr>
        <w:tc>
          <w:tcPr>
            <w:tcW w:w="4472" w:type="dxa"/>
          </w:tcPr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40" w:line="240" w:lineRule="auto"/>
              <w:ind w:left="45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Sie leiten eine Abteilung der Gesamtschule.</w:t>
            </w: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40" w:line="240" w:lineRule="auto"/>
              <w:ind w:left="45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40" w:line="240" w:lineRule="auto"/>
              <w:ind w:left="45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Die Abteilungsleiterinnen oder die Abteilungsleiter nehmen insbe</w:t>
            </w: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sondere folgende Aufgaben wahr:</w:t>
            </w: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40" w:line="240" w:lineRule="auto"/>
              <w:ind w:left="6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Koordination der organisatorischen und pädagogischen Arbeit ihrer Abteilung</w:t>
            </w:r>
          </w:p>
          <w:p w:rsidR="00F60056" w:rsidRPr="00A86A1D" w:rsidRDefault="00F60056" w:rsidP="0030272E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40" w:line="240" w:lineRule="auto"/>
              <w:ind w:left="6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Durchführung von abteilungsbezogenen Konferenzen und Dienstbesprechungen</w:t>
            </w:r>
          </w:p>
          <w:p w:rsidR="00F60056" w:rsidRPr="00A86A1D" w:rsidRDefault="00F60056" w:rsidP="0030272E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0056" w:rsidRPr="00A86A1D" w:rsidRDefault="00F60056" w:rsidP="0030272E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40" w:line="240" w:lineRule="auto"/>
              <w:ind w:left="6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Beratung der in ihrer Abteilung unterrichtenden Lehrerinnen und Lehrer</w:t>
            </w: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40" w:line="240" w:lineRule="auto"/>
              <w:ind w:left="6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Information und Beratung von Eltern der Abteilung</w:t>
            </w:r>
          </w:p>
          <w:p w:rsidR="00371F31" w:rsidRPr="00A86A1D" w:rsidRDefault="00371F31" w:rsidP="0030272E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40" w:line="240" w:lineRule="auto"/>
              <w:ind w:left="6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Leitung von K</w:t>
            </w:r>
            <w:r w:rsidR="00A7482F"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lassenkonferenzen, soweit es um </w:t>
            </w:r>
            <w:proofErr w:type="spellStart"/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Schullaufbahn</w:t>
            </w: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beratung</w:t>
            </w:r>
            <w:proofErr w:type="spellEnd"/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, Schullaufbahnentscheidungen und die Zuerkennung von Schulabschlüssen geht</w:t>
            </w: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2E49" w:rsidRPr="00A86A1D" w:rsidRDefault="00002E49" w:rsidP="0030272E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2E49" w:rsidRPr="00A86A1D" w:rsidRDefault="00002E49" w:rsidP="0030272E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377" w:rsidRPr="00A86A1D" w:rsidRDefault="00A7482F" w:rsidP="00A74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EE2377" w:rsidRPr="00A86A1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40" w:line="240" w:lineRule="auto"/>
              <w:ind w:left="6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Kontrolle der Klassenbücher, der Kurslisten und anderer für Schullaufbahnentscheidungen relevanter Dateien der Abteilung</w:t>
            </w:r>
          </w:p>
          <w:p w:rsidR="00002E49" w:rsidRPr="00A86A1D" w:rsidRDefault="00002E49" w:rsidP="0030272E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377" w:rsidRPr="00A86A1D" w:rsidRDefault="0095178C" w:rsidP="00195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="00A7482F"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EE2377" w:rsidRPr="00A86A1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40" w:line="240" w:lineRule="auto"/>
              <w:ind w:left="6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Mitarbeit bei der Unterrichtsverteilung und Unterrichtsorganisation</w:t>
            </w: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2E49" w:rsidRPr="00A86A1D" w:rsidRDefault="00002E49" w:rsidP="0030272E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2E49" w:rsidRPr="00A86A1D" w:rsidRDefault="00002E49" w:rsidP="0030272E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5D75" w:rsidRPr="00A86A1D" w:rsidRDefault="00A75D75" w:rsidP="0030272E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377" w:rsidRPr="00A86A1D" w:rsidRDefault="00A86A1D" w:rsidP="00A86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EE2377" w:rsidRPr="00A86A1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40" w:line="240" w:lineRule="auto"/>
              <w:ind w:left="6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abschließende Zeichnung der Informationen zum Lernprozess und der Zeugnisse, soweit sie nicht Abschluss-, Überweisungs- und Abgangszeugnisse sind</w:t>
            </w:r>
          </w:p>
          <w:p w:rsidR="00776509" w:rsidRPr="00A86A1D" w:rsidRDefault="00776509" w:rsidP="0030272E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40" w:line="240" w:lineRule="auto"/>
              <w:ind w:left="6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Beobachtung der Leistungsbewertung mit Einsichtnahme in schriftliche Leistungsüberprüfungen und Notenübersichten – gegebenenfalls in Zusammenarbeit mit der didaktischen Leite</w:t>
            </w: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rin oder dem didaktischen Leiter sowie den zuständigen Koordi</w:t>
            </w: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natorinnen und Koordinatoren; Beratung der Schulleiterin oder des Schulleiters in Fragen der Leistungsbewertung.</w:t>
            </w:r>
          </w:p>
          <w:p w:rsidR="00EE2377" w:rsidRPr="00A86A1D" w:rsidRDefault="00EE2377" w:rsidP="00CE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2377" w:rsidRPr="00A86A1D" w:rsidRDefault="00EE2377" w:rsidP="00CE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2377" w:rsidRPr="00A86A1D" w:rsidRDefault="00EE2377" w:rsidP="00CE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2377" w:rsidRPr="00A86A1D" w:rsidRDefault="00EE2377" w:rsidP="00CE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2377" w:rsidRPr="00A86A1D" w:rsidRDefault="00EE2377" w:rsidP="00CE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2377" w:rsidRPr="00A86A1D" w:rsidRDefault="00EE2377" w:rsidP="00CE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2377" w:rsidRPr="00A86A1D" w:rsidRDefault="00EE2377" w:rsidP="00CE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2377" w:rsidRPr="00A86A1D" w:rsidRDefault="00EE2377" w:rsidP="00CE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2377" w:rsidRPr="00A86A1D" w:rsidRDefault="00EE2377" w:rsidP="00CE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2377" w:rsidRPr="00A86A1D" w:rsidRDefault="00EE2377" w:rsidP="00CE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2377" w:rsidRPr="00A86A1D" w:rsidRDefault="00EE2377" w:rsidP="00CE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2377" w:rsidRPr="00A86A1D" w:rsidRDefault="00EE2377" w:rsidP="00CE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2377" w:rsidRPr="00A86A1D" w:rsidRDefault="00EE2377" w:rsidP="00CE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2377" w:rsidRPr="00A86A1D" w:rsidRDefault="00EE2377" w:rsidP="00CE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2377" w:rsidRPr="00A86A1D" w:rsidRDefault="00EE2377" w:rsidP="00CE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2377" w:rsidRPr="00A86A1D" w:rsidRDefault="00EE2377" w:rsidP="00CE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2377" w:rsidRPr="00A86A1D" w:rsidRDefault="00EE2377" w:rsidP="00CE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2377" w:rsidRPr="00A86A1D" w:rsidRDefault="00EE2377" w:rsidP="00CE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2377" w:rsidRPr="00A86A1D" w:rsidRDefault="00EE2377" w:rsidP="00CE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2377" w:rsidRPr="00A86A1D" w:rsidRDefault="00EE2377" w:rsidP="00CE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2377" w:rsidRPr="00A86A1D" w:rsidRDefault="00EE2377" w:rsidP="00CE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2377" w:rsidRPr="00A86A1D" w:rsidRDefault="00EE2377" w:rsidP="00CE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2377" w:rsidRPr="00A86A1D" w:rsidRDefault="00EE2377" w:rsidP="00CE5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</w:tcPr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482F" w:rsidRPr="00A86A1D" w:rsidRDefault="00A7482F" w:rsidP="0030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7482F" w:rsidRPr="00A86A1D" w:rsidRDefault="00A7482F" w:rsidP="0030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377" w:rsidRPr="00A86A1D" w:rsidRDefault="00EE2377" w:rsidP="00302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EE2377" w:rsidRPr="00A86A1D" w:rsidRDefault="00EE2377" w:rsidP="0034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Wöchentliche </w:t>
            </w:r>
            <w:r w:rsidR="00F60056"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(oft häufiger) </w:t>
            </w: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beratende Gespräche mit</w:t>
            </w:r>
            <w:r w:rsidR="00371F31"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 den BL S.II und  der SL</w:t>
            </w: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E2377" w:rsidRPr="00A86A1D" w:rsidRDefault="00EE2377" w:rsidP="0034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377" w:rsidRPr="00A86A1D" w:rsidRDefault="00EE2377" w:rsidP="0034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EE2377" w:rsidRPr="00A86A1D" w:rsidRDefault="00EE2377" w:rsidP="0034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Vorbereitung und Durchführung von </w:t>
            </w:r>
            <w:r w:rsidR="00E309F8" w:rsidRPr="00A86A1D">
              <w:rPr>
                <w:rFonts w:ascii="Arial" w:hAnsi="Arial" w:cs="Arial"/>
                <w:color w:val="000000"/>
                <w:sz w:val="20"/>
                <w:szCs w:val="20"/>
              </w:rPr>
              <w:t>drei</w:t>
            </w: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 Dienstbesprechungen, </w:t>
            </w:r>
            <w:r w:rsidR="00E309F8" w:rsidRPr="00A86A1D">
              <w:rPr>
                <w:rFonts w:ascii="Arial" w:hAnsi="Arial" w:cs="Arial"/>
                <w:color w:val="000000"/>
                <w:sz w:val="20"/>
                <w:szCs w:val="20"/>
              </w:rPr>
              <w:t>zwei</w:t>
            </w: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 Beratungskonferenzen und </w:t>
            </w:r>
            <w:r w:rsidR="00E309F8"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zwei </w:t>
            </w: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Zeugniskonferenzen im Schuljahr</w:t>
            </w:r>
          </w:p>
          <w:p w:rsidR="00A7482F" w:rsidRPr="00A86A1D" w:rsidRDefault="00A7482F" w:rsidP="0034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377" w:rsidRPr="00A86A1D" w:rsidRDefault="00EE2377" w:rsidP="0034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EE2377" w:rsidRPr="00A86A1D" w:rsidRDefault="00EE2377" w:rsidP="0034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Beratung aller S.II</w:t>
            </w:r>
            <w:r w:rsidR="00805F08" w:rsidRPr="00A86A1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 LuL, besonders der vielen neuen und der </w:t>
            </w:r>
            <w:proofErr w:type="spellStart"/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TutorInnen</w:t>
            </w:r>
            <w:proofErr w:type="spellEnd"/>
          </w:p>
          <w:p w:rsidR="00EE2377" w:rsidRPr="00A86A1D" w:rsidRDefault="00EE2377" w:rsidP="003444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EE2377" w:rsidRPr="00A86A1D" w:rsidRDefault="00EE2377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Vorbereitung und Durchführung der Jahrgangspflegschaften 11 und 12</w:t>
            </w:r>
          </w:p>
          <w:p w:rsidR="00002E49" w:rsidRPr="00A86A1D" w:rsidRDefault="00002E49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377" w:rsidRPr="00A86A1D" w:rsidRDefault="00EE2377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EE2377" w:rsidRPr="00A86A1D" w:rsidRDefault="00EE2377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Planung und Durchführung der Abiturprüfung</w:t>
            </w:r>
          </w:p>
          <w:p w:rsidR="00EE2377" w:rsidRPr="00A86A1D" w:rsidRDefault="00EE2377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°Information der Lehrkräfte und der Schüler</w:t>
            </w:r>
          </w:p>
          <w:p w:rsidR="00EE2377" w:rsidRPr="00A86A1D" w:rsidRDefault="00805F08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°Erstellen der</w:t>
            </w:r>
            <w:r w:rsidR="00EE2377"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 gesamten Terminplanung</w:t>
            </w:r>
          </w:p>
          <w:p w:rsidR="00EE2377" w:rsidRPr="00A86A1D" w:rsidRDefault="00EE2377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°Organisation der vorbereitenden Tätigkeiten: Download, Aufgabenauswahl und Vervielfältigung der schriftlichen Abituraufgaben</w:t>
            </w:r>
          </w:p>
          <w:p w:rsidR="00EE2377" w:rsidRPr="00A86A1D" w:rsidRDefault="00EE2377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°Erstellen der Prüfungspläne für die schriftliche und mündliche Prüfung,</w:t>
            </w:r>
          </w:p>
          <w:p w:rsidR="00EE2377" w:rsidRPr="00A86A1D" w:rsidRDefault="00EE2377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°Erstellen von Vorschlägen für die Besetzung der Koreferate und der Fachprüfungsausschüsse</w:t>
            </w:r>
          </w:p>
          <w:p w:rsidR="00EE2377" w:rsidRPr="00A86A1D" w:rsidRDefault="00EE2377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°Koordination der Beratung der Schüler bei ihren Entscheidungen im Zusammenhang mit den angesetzten oder freiwilligen mündlichen Prüfungen im 1. bis 3. Abiturfach</w:t>
            </w:r>
          </w:p>
          <w:p w:rsidR="00EE2377" w:rsidRPr="00A86A1D" w:rsidRDefault="00EE2377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°Organisation der Ausfertigung der Abiturzeugnisse</w:t>
            </w:r>
          </w:p>
          <w:p w:rsidR="00A75D75" w:rsidRPr="00A86A1D" w:rsidRDefault="00A75D75" w:rsidP="009C3C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° Durchführung der Evaluation des MSW </w:t>
            </w:r>
          </w:p>
          <w:p w:rsidR="00002E49" w:rsidRPr="00A86A1D" w:rsidRDefault="00002E49" w:rsidP="0044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EE2377" w:rsidRPr="00A86A1D" w:rsidRDefault="00444910" w:rsidP="0044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Kontrolle der Schülerakten und ihrer Archivierung</w:t>
            </w:r>
          </w:p>
          <w:p w:rsidR="00002E49" w:rsidRPr="00A86A1D" w:rsidRDefault="00444910" w:rsidP="0057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Kontrolle der Kursbücher </w:t>
            </w:r>
            <w:r w:rsidR="00E509E8">
              <w:rPr>
                <w:rFonts w:ascii="Arial" w:hAnsi="Arial" w:cs="Arial"/>
                <w:color w:val="000000"/>
                <w:sz w:val="20"/>
                <w:szCs w:val="20"/>
              </w:rPr>
              <w:t>(jährlich)</w:t>
            </w:r>
          </w:p>
          <w:p w:rsidR="00EE2377" w:rsidRPr="00A86A1D" w:rsidRDefault="00EE2377" w:rsidP="0057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EE2377" w:rsidRPr="00A86A1D" w:rsidRDefault="00EE2377" w:rsidP="0057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Koordination der Organisation und Auswertung der </w:t>
            </w:r>
            <w:r w:rsidR="00371F31" w:rsidRPr="00A86A1D">
              <w:rPr>
                <w:rFonts w:ascii="Arial" w:hAnsi="Arial" w:cs="Arial"/>
                <w:color w:val="000000"/>
                <w:sz w:val="20"/>
                <w:szCs w:val="20"/>
              </w:rPr>
              <w:t>APO-</w:t>
            </w:r>
            <w:proofErr w:type="spellStart"/>
            <w:r w:rsidR="00371F31" w:rsidRPr="00A86A1D">
              <w:rPr>
                <w:rFonts w:ascii="Arial" w:hAnsi="Arial" w:cs="Arial"/>
                <w:color w:val="000000"/>
                <w:sz w:val="20"/>
                <w:szCs w:val="20"/>
              </w:rPr>
              <w:t>GOSt</w:t>
            </w:r>
            <w:proofErr w:type="spellEnd"/>
            <w:r w:rsidR="00371F31" w:rsidRPr="00A86A1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Wahlvorgänge der drei S.II-Jahrgänge, </w:t>
            </w:r>
          </w:p>
          <w:p w:rsidR="00E309F8" w:rsidRPr="00A86A1D" w:rsidRDefault="00EE2377" w:rsidP="0057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Mitarbeit bei der Kurseinrichtung, </w:t>
            </w:r>
          </w:p>
          <w:p w:rsidR="00002E49" w:rsidRPr="00A86A1D" w:rsidRDefault="00EE2377" w:rsidP="0057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Koordination der Blockungen und der Kursgruppenbildungen, </w:t>
            </w:r>
          </w:p>
          <w:p w:rsidR="00EE2377" w:rsidRPr="00A86A1D" w:rsidRDefault="00EE2377" w:rsidP="0057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Planung der UV und Mitarbeit beim Oberstufenstundenplan</w:t>
            </w:r>
          </w:p>
          <w:p w:rsidR="00EE2377" w:rsidRPr="00A86A1D" w:rsidRDefault="00EE2377" w:rsidP="0057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377" w:rsidRPr="00A86A1D" w:rsidRDefault="00EE2377" w:rsidP="0057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EE2377" w:rsidRPr="00A86A1D" w:rsidRDefault="00EE2377" w:rsidP="0057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Kontrolle der SCHILD-Vorlagen und Unterschriften unter die </w:t>
            </w:r>
            <w:r w:rsidR="00002E49" w:rsidRPr="00A86A1D">
              <w:rPr>
                <w:rFonts w:ascii="Arial" w:hAnsi="Arial" w:cs="Arial"/>
                <w:color w:val="000000"/>
                <w:sz w:val="20"/>
                <w:szCs w:val="20"/>
              </w:rPr>
              <w:t>(Nicht-Abgangs-)</w:t>
            </w: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Zeugnisse</w:t>
            </w:r>
          </w:p>
          <w:p w:rsidR="00444910" w:rsidRPr="00A86A1D" w:rsidRDefault="00444910" w:rsidP="0057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Unterschriften unter sehr viele Beglaubigungen (bes. Bew</w:t>
            </w:r>
            <w:r w:rsidR="00371F31" w:rsidRPr="00A86A1D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rbungsunterlagen)</w:t>
            </w:r>
          </w:p>
          <w:p w:rsidR="00EE2377" w:rsidRPr="00A86A1D" w:rsidRDefault="00EE2377" w:rsidP="0057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2377" w:rsidRPr="00A86A1D" w:rsidRDefault="00EE2377" w:rsidP="0057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EE2377" w:rsidRPr="00A86A1D" w:rsidRDefault="00EE2377" w:rsidP="0057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Beobachtung und im Bedarfsfall Beratung</w:t>
            </w:r>
            <w:r w:rsidR="001956A8"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 von SuS und LuL </w:t>
            </w: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956A8" w:rsidRPr="00A86A1D">
              <w:rPr>
                <w:rFonts w:ascii="Arial" w:hAnsi="Arial" w:cs="Arial"/>
                <w:color w:val="000000"/>
                <w:sz w:val="20"/>
                <w:szCs w:val="20"/>
              </w:rPr>
              <w:t>zur</w:t>
            </w: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 Leistungsbewertung in einzelnen Kursen</w:t>
            </w:r>
          </w:p>
          <w:p w:rsidR="00EE2377" w:rsidRPr="00A86A1D" w:rsidRDefault="00371F31" w:rsidP="0057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Koordination, Download und Evaluation der zentralen Klausuren im 11. Jahrgang </w:t>
            </w:r>
          </w:p>
          <w:p w:rsidR="00E509E8" w:rsidRDefault="00E509E8" w:rsidP="0057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3884" w:rsidRPr="00A86A1D" w:rsidRDefault="00133884" w:rsidP="0057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Sonstiges</w:t>
            </w:r>
            <w:r w:rsidR="00EE2377" w:rsidRPr="00A86A1D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309F8" w:rsidRPr="00A86A1D" w:rsidRDefault="00E309F8" w:rsidP="0057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° Information</w:t>
            </w:r>
            <w:r w:rsidR="00444910" w:rsidRPr="00A86A1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 Beratung </w:t>
            </w:r>
            <w:r w:rsidR="00444910"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 und Umsetzung der</w:t>
            </w: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 unterschiedlichen APO-</w:t>
            </w:r>
            <w:proofErr w:type="spellStart"/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GOSt</w:t>
            </w:r>
            <w:proofErr w:type="spellEnd"/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- Fassungen</w:t>
            </w:r>
          </w:p>
          <w:p w:rsidR="00133884" w:rsidRPr="00A86A1D" w:rsidRDefault="00133884" w:rsidP="00133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° Erstellen der Klausurpläne</w:t>
            </w:r>
          </w:p>
          <w:p w:rsidR="00133884" w:rsidRPr="00A86A1D" w:rsidRDefault="00133884" w:rsidP="00133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° Organisation der Nachschreibtermine</w:t>
            </w:r>
          </w:p>
          <w:p w:rsidR="00133884" w:rsidRPr="00A86A1D" w:rsidRDefault="00133884" w:rsidP="00133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  <w:r w:rsidR="00354864"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Einzelfall-Entscheidung bzgl. der Genehmigung von Klausurnachschreibmöglichkeiten</w:t>
            </w:r>
          </w:p>
          <w:p w:rsidR="00133884" w:rsidRDefault="00133884" w:rsidP="00133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°direkte Zusammenarbeit mit den Hausmeistern und dem Schulverwaltungsamt in allen S.II betreffenden </w:t>
            </w:r>
            <w:r w:rsidR="00444910" w:rsidRPr="00A86A1D">
              <w:rPr>
                <w:rFonts w:ascii="Arial" w:hAnsi="Arial" w:cs="Arial"/>
                <w:color w:val="000000"/>
                <w:sz w:val="20"/>
                <w:szCs w:val="20"/>
              </w:rPr>
              <w:t>Bereichen</w:t>
            </w:r>
          </w:p>
          <w:p w:rsidR="00E509E8" w:rsidRPr="00A86A1D" w:rsidRDefault="00E509E8" w:rsidP="00133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Erstellen der Pickdienstpläne</w:t>
            </w:r>
          </w:p>
          <w:p w:rsidR="00133884" w:rsidRPr="00A86A1D" w:rsidRDefault="00133884" w:rsidP="00133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° Entscheidung von Unterrichtsgängen und Unterrichtsbefreiung von LuL und SuS, wenn nur die S.II betroffen ist.</w:t>
            </w:r>
          </w:p>
          <w:p w:rsidR="00133884" w:rsidRDefault="00133884" w:rsidP="00133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°Koordination der S.II-Entlastungsstunden und ihrer sinnvollen Umsetzung</w:t>
            </w:r>
          </w:p>
          <w:p w:rsidR="006604F7" w:rsidRPr="00A86A1D" w:rsidRDefault="006604F7" w:rsidP="00133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Koordination der Sprachfeststellungsprüfungen</w:t>
            </w:r>
          </w:p>
          <w:p w:rsidR="00444910" w:rsidRPr="00A86A1D" w:rsidRDefault="00444910" w:rsidP="00133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° Kontrolle der S.II-Konten</w:t>
            </w:r>
          </w:p>
          <w:p w:rsidR="00444910" w:rsidRPr="00A86A1D" w:rsidRDefault="00444910" w:rsidP="001338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° Mitsprache bei der Mittelvergabe</w:t>
            </w:r>
          </w:p>
          <w:p w:rsidR="0091219F" w:rsidRPr="00A86A1D" w:rsidRDefault="009C1697" w:rsidP="0057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  <w:r w:rsidR="00E9784B"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Einzelberatung von SchülerInnen mit Problemen</w:t>
            </w:r>
            <w:r w:rsidR="00EE2377"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E2377" w:rsidRPr="00A86A1D" w:rsidRDefault="00EE2377" w:rsidP="0057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  <w:r w:rsidR="00E9784B"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Vorprüfung und  Aufnah</w:t>
            </w:r>
            <w:r w:rsidR="009C1697" w:rsidRPr="00A86A1D">
              <w:rPr>
                <w:rFonts w:ascii="Arial" w:hAnsi="Arial" w:cs="Arial"/>
                <w:color w:val="000000"/>
                <w:sz w:val="20"/>
                <w:szCs w:val="20"/>
              </w:rPr>
              <w:t>me von Zugängen (ca. 60/Jahr</w:t>
            </w: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FE5D57" w:rsidRPr="00A86A1D" w:rsidRDefault="00FE5D57" w:rsidP="0057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° inhaltliche Überarbeitung der S.II-Broschüre</w:t>
            </w:r>
          </w:p>
          <w:p w:rsidR="00FE5D57" w:rsidRPr="00A86A1D" w:rsidRDefault="00FE5D57" w:rsidP="0057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° Koordination der Zusammenarbeit mit den in die Oberstufe abgebenden und kooperierenden Schulen</w:t>
            </w:r>
          </w:p>
          <w:p w:rsidR="00FE5D57" w:rsidRPr="00A86A1D" w:rsidRDefault="00FE5D57" w:rsidP="00FE5D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° Beratung der Schulleitung bei der Terminplanung, insbesondere bei der Jahresplanung</w:t>
            </w:r>
          </w:p>
          <w:p w:rsidR="00FE5D57" w:rsidRPr="00A86A1D" w:rsidRDefault="00FE5D57" w:rsidP="0057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° Abstimmung der Planung außerunterrichtlicher Veranstaltungen der Oberstufe</w:t>
            </w:r>
          </w:p>
          <w:p w:rsidR="00EE2377" w:rsidRPr="00A86A1D" w:rsidRDefault="00EE2377" w:rsidP="0057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  <w:r w:rsidR="00E9784B"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Koordination der Kontrolle von Schullaufbahnen</w:t>
            </w:r>
          </w:p>
          <w:p w:rsidR="00EE2377" w:rsidRPr="00A86A1D" w:rsidRDefault="00EE2377" w:rsidP="0057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  <w:r w:rsidR="00E9784B"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Zweitkontrolle der Schullaufbahnen und Vorprüfung der Abgangs- und Abiturzeugnisse</w:t>
            </w:r>
          </w:p>
          <w:p w:rsidR="00EE2377" w:rsidRPr="00A86A1D" w:rsidRDefault="002D31A6" w:rsidP="00570A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° Appelle zu und z.T. Kontrolle </w:t>
            </w:r>
            <w:r w:rsidR="00E509E8">
              <w:rPr>
                <w:rFonts w:ascii="Arial" w:hAnsi="Arial" w:cs="Arial"/>
                <w:color w:val="000000"/>
                <w:sz w:val="20"/>
                <w:szCs w:val="20"/>
              </w:rPr>
              <w:t xml:space="preserve">der S.II-Didaktik, der Inhalte </w:t>
            </w: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und des Schulprogramms </w:t>
            </w:r>
          </w:p>
          <w:p w:rsidR="00ED7DB2" w:rsidRPr="00A86A1D" w:rsidRDefault="00133884" w:rsidP="006604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  <w:r w:rsidR="00E9784B"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604F7">
              <w:rPr>
                <w:rFonts w:ascii="Arial" w:hAnsi="Arial" w:cs="Arial"/>
                <w:color w:val="000000"/>
                <w:sz w:val="20"/>
                <w:szCs w:val="20"/>
              </w:rPr>
              <w:t xml:space="preserve">Pflege von Raumausstattung, Lehrerküche, </w:t>
            </w:r>
            <w:proofErr w:type="spellStart"/>
            <w:r w:rsidR="006604F7">
              <w:rPr>
                <w:rFonts w:ascii="Arial" w:hAnsi="Arial" w:cs="Arial"/>
                <w:color w:val="000000"/>
                <w:sz w:val="20"/>
                <w:szCs w:val="20"/>
              </w:rPr>
              <w:t>Deko</w:t>
            </w:r>
            <w:proofErr w:type="spellEnd"/>
            <w:r w:rsidR="006604F7">
              <w:rPr>
                <w:rFonts w:ascii="Arial" w:hAnsi="Arial" w:cs="Arial"/>
                <w:color w:val="000000"/>
                <w:sz w:val="20"/>
                <w:szCs w:val="20"/>
              </w:rPr>
              <w:t xml:space="preserve">, Pflanzen </w:t>
            </w: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>im LZ</w:t>
            </w:r>
            <w:r w:rsidR="002D31A6" w:rsidRPr="00A86A1D">
              <w:rPr>
                <w:rFonts w:ascii="Arial" w:hAnsi="Arial" w:cs="Arial"/>
                <w:color w:val="000000"/>
                <w:sz w:val="20"/>
                <w:szCs w:val="20"/>
              </w:rPr>
              <w:t>, auf den Fluren</w:t>
            </w:r>
            <w:r w:rsidR="006604F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A86A1D">
              <w:rPr>
                <w:rFonts w:ascii="Arial" w:hAnsi="Arial" w:cs="Arial"/>
                <w:color w:val="000000"/>
                <w:sz w:val="20"/>
                <w:szCs w:val="20"/>
              </w:rPr>
              <w:t xml:space="preserve"> im LAR 11-13</w:t>
            </w:r>
            <w:r w:rsidR="006604F7">
              <w:rPr>
                <w:rFonts w:ascii="Arial" w:hAnsi="Arial" w:cs="Arial"/>
                <w:color w:val="000000"/>
                <w:sz w:val="20"/>
                <w:szCs w:val="20"/>
              </w:rPr>
              <w:t xml:space="preserve"> und im O-Raum.</w:t>
            </w:r>
          </w:p>
        </w:tc>
      </w:tr>
    </w:tbl>
    <w:p w:rsidR="00F60F63" w:rsidRPr="00A86A1D" w:rsidRDefault="00F60F63" w:rsidP="0030272E">
      <w:pPr>
        <w:rPr>
          <w:rFonts w:ascii="Arial" w:hAnsi="Arial" w:cs="Arial"/>
          <w:sz w:val="20"/>
          <w:szCs w:val="20"/>
        </w:rPr>
      </w:pPr>
    </w:p>
    <w:p w:rsidR="00FE5D57" w:rsidRPr="00A86A1D" w:rsidRDefault="00FE5D57" w:rsidP="0030272E">
      <w:pPr>
        <w:rPr>
          <w:rFonts w:ascii="Arial" w:hAnsi="Arial" w:cs="Arial"/>
          <w:sz w:val="20"/>
          <w:szCs w:val="20"/>
        </w:rPr>
      </w:pPr>
    </w:p>
    <w:sectPr w:rsidR="00FE5D57" w:rsidRPr="00A86A1D" w:rsidSect="00EE2377">
      <w:type w:val="continuous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D88"/>
    <w:multiLevelType w:val="hybridMultilevel"/>
    <w:tmpl w:val="9D2ACA74"/>
    <w:lvl w:ilvl="0" w:tplc="ECCC0A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26413"/>
    <w:multiLevelType w:val="hybridMultilevel"/>
    <w:tmpl w:val="B02C2316"/>
    <w:lvl w:ilvl="0" w:tplc="01AA34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6660"/>
    <w:rsid w:val="00002E49"/>
    <w:rsid w:val="00061942"/>
    <w:rsid w:val="00066F3E"/>
    <w:rsid w:val="00106660"/>
    <w:rsid w:val="00133884"/>
    <w:rsid w:val="00171C7E"/>
    <w:rsid w:val="001956A8"/>
    <w:rsid w:val="001B4169"/>
    <w:rsid w:val="001D64B9"/>
    <w:rsid w:val="002446C8"/>
    <w:rsid w:val="002611CF"/>
    <w:rsid w:val="002B4B96"/>
    <w:rsid w:val="002D31A6"/>
    <w:rsid w:val="002D556B"/>
    <w:rsid w:val="0030272E"/>
    <w:rsid w:val="0034441A"/>
    <w:rsid w:val="00354864"/>
    <w:rsid w:val="00371F31"/>
    <w:rsid w:val="003D7B92"/>
    <w:rsid w:val="003E4259"/>
    <w:rsid w:val="00444910"/>
    <w:rsid w:val="004B0FDC"/>
    <w:rsid w:val="00500FBF"/>
    <w:rsid w:val="00570AD1"/>
    <w:rsid w:val="005734C4"/>
    <w:rsid w:val="00604BEB"/>
    <w:rsid w:val="00627919"/>
    <w:rsid w:val="006604F7"/>
    <w:rsid w:val="006F72CF"/>
    <w:rsid w:val="00757361"/>
    <w:rsid w:val="00776509"/>
    <w:rsid w:val="007B44DB"/>
    <w:rsid w:val="007F4EEA"/>
    <w:rsid w:val="00805F08"/>
    <w:rsid w:val="00876541"/>
    <w:rsid w:val="0091219F"/>
    <w:rsid w:val="00920AF9"/>
    <w:rsid w:val="009370C5"/>
    <w:rsid w:val="0095178C"/>
    <w:rsid w:val="00953257"/>
    <w:rsid w:val="009C1697"/>
    <w:rsid w:val="009C3CF0"/>
    <w:rsid w:val="009D3FB4"/>
    <w:rsid w:val="00A03EAB"/>
    <w:rsid w:val="00A7482F"/>
    <w:rsid w:val="00A75C4F"/>
    <w:rsid w:val="00A75D75"/>
    <w:rsid w:val="00A86A1D"/>
    <w:rsid w:val="00AC326A"/>
    <w:rsid w:val="00B20352"/>
    <w:rsid w:val="00B22A85"/>
    <w:rsid w:val="00C5291A"/>
    <w:rsid w:val="00CA4610"/>
    <w:rsid w:val="00CE56B4"/>
    <w:rsid w:val="00D62649"/>
    <w:rsid w:val="00D65288"/>
    <w:rsid w:val="00DC70FE"/>
    <w:rsid w:val="00E065F4"/>
    <w:rsid w:val="00E132F8"/>
    <w:rsid w:val="00E309F8"/>
    <w:rsid w:val="00E509E8"/>
    <w:rsid w:val="00E56BFB"/>
    <w:rsid w:val="00E7391D"/>
    <w:rsid w:val="00E75380"/>
    <w:rsid w:val="00E9784B"/>
    <w:rsid w:val="00EA2E41"/>
    <w:rsid w:val="00EA313E"/>
    <w:rsid w:val="00EB62DD"/>
    <w:rsid w:val="00ED7DB2"/>
    <w:rsid w:val="00EE2377"/>
    <w:rsid w:val="00F60056"/>
    <w:rsid w:val="00F60F63"/>
    <w:rsid w:val="00FE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62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066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P290824">
    <w:name w:val="SP290824"/>
    <w:basedOn w:val="Default"/>
    <w:next w:val="Default"/>
    <w:uiPriority w:val="99"/>
    <w:rsid w:val="0030272E"/>
    <w:rPr>
      <w:rFonts w:ascii="Arial" w:hAnsi="Arial" w:cs="Arial"/>
      <w:color w:val="auto"/>
    </w:rPr>
  </w:style>
  <w:style w:type="paragraph" w:customStyle="1" w:styleId="SP290886">
    <w:name w:val="SP290886"/>
    <w:basedOn w:val="Default"/>
    <w:next w:val="Default"/>
    <w:uiPriority w:val="99"/>
    <w:rsid w:val="0030272E"/>
    <w:rPr>
      <w:rFonts w:ascii="Arial" w:hAnsi="Arial" w:cs="Arial"/>
      <w:color w:val="auto"/>
    </w:rPr>
  </w:style>
  <w:style w:type="character" w:customStyle="1" w:styleId="SC253961">
    <w:name w:val="SC253961"/>
    <w:uiPriority w:val="99"/>
    <w:rsid w:val="0030272E"/>
    <w:rPr>
      <w:color w:val="000000"/>
      <w:sz w:val="15"/>
      <w:szCs w:val="15"/>
    </w:rPr>
  </w:style>
  <w:style w:type="paragraph" w:customStyle="1" w:styleId="SP290898">
    <w:name w:val="SP290898"/>
    <w:basedOn w:val="Default"/>
    <w:next w:val="Default"/>
    <w:uiPriority w:val="99"/>
    <w:rsid w:val="0030272E"/>
    <w:rPr>
      <w:rFonts w:ascii="Arial" w:hAnsi="Arial" w:cs="Arial"/>
      <w:color w:val="auto"/>
    </w:rPr>
  </w:style>
  <w:style w:type="paragraph" w:customStyle="1" w:styleId="SP290865">
    <w:name w:val="SP290865"/>
    <w:basedOn w:val="Default"/>
    <w:next w:val="Default"/>
    <w:uiPriority w:val="99"/>
    <w:rsid w:val="0030272E"/>
    <w:rPr>
      <w:rFonts w:ascii="Arial" w:hAnsi="Arial" w:cs="Arial"/>
      <w:color w:val="auto"/>
    </w:rPr>
  </w:style>
  <w:style w:type="character" w:customStyle="1" w:styleId="SC253970">
    <w:name w:val="SC253970"/>
    <w:uiPriority w:val="99"/>
    <w:rsid w:val="0030272E"/>
    <w:rPr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0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6133-95D6-401E-9402-D80CABDC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Verwaltung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</dc:creator>
  <cp:lastModifiedBy>haul</cp:lastModifiedBy>
  <cp:revision>3</cp:revision>
  <cp:lastPrinted>2011-09-14T11:11:00Z</cp:lastPrinted>
  <dcterms:created xsi:type="dcterms:W3CDTF">2015-09-23T09:29:00Z</dcterms:created>
  <dcterms:modified xsi:type="dcterms:W3CDTF">2015-09-23T09:29:00Z</dcterms:modified>
</cp:coreProperties>
</file>